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9" w:rsidRPr="000B56D3" w:rsidRDefault="000B56D3" w:rsidP="009A0239">
      <w:pPr>
        <w:tabs>
          <w:tab w:val="right" w:pos="8306"/>
        </w:tabs>
        <w:rPr>
          <w:rFonts w:ascii="Times New Roman" w:eastAsia="標楷體" w:hAnsi="Times New Roman" w:cs="Times New Roman"/>
          <w:sz w:val="36"/>
          <w:szCs w:val="24"/>
        </w:rPr>
      </w:pPr>
      <w:r w:rsidRPr="000B56D3">
        <w:rPr>
          <w:rFonts w:ascii="Times New Roman" w:eastAsia="標楷體" w:hAnsi="Times New Roman" w:cs="Times New Roman"/>
          <w:sz w:val="36"/>
          <w:szCs w:val="24"/>
        </w:rPr>
        <w:t>風雨雷電雲</w:t>
      </w:r>
      <w:r w:rsidRPr="000B56D3">
        <w:rPr>
          <w:rFonts w:ascii="Times New Roman" w:eastAsia="標楷體" w:hAnsi="Times New Roman" w:cs="Times New Roman"/>
          <w:sz w:val="36"/>
          <w:szCs w:val="24"/>
        </w:rPr>
        <w:t xml:space="preserve">_ 2014 </w:t>
      </w:r>
      <w:proofErr w:type="gramStart"/>
      <w:r w:rsidRPr="000B56D3">
        <w:rPr>
          <w:rFonts w:ascii="Times New Roman" w:eastAsia="標楷體" w:hAnsi="Times New Roman" w:cs="Times New Roman"/>
          <w:sz w:val="36"/>
          <w:szCs w:val="24"/>
        </w:rPr>
        <w:t>中大科教</w:t>
      </w:r>
      <w:proofErr w:type="gramEnd"/>
      <w:r w:rsidRPr="000B56D3">
        <w:rPr>
          <w:rFonts w:ascii="Times New Roman" w:eastAsia="標楷體" w:hAnsi="Times New Roman" w:cs="Times New Roman"/>
          <w:sz w:val="36"/>
          <w:szCs w:val="24"/>
        </w:rPr>
        <w:t>中心暑期大氣科學營</w:t>
      </w:r>
    </w:p>
    <w:p w:rsidR="000B56D3" w:rsidRPr="000B56D3" w:rsidRDefault="000B56D3" w:rsidP="009A0239">
      <w:pPr>
        <w:tabs>
          <w:tab w:val="right" w:pos="8306"/>
        </w:tabs>
        <w:rPr>
          <w:rFonts w:ascii="Times New Roman" w:eastAsia="標楷體" w:hAnsi="Times New Roman" w:cs="Times New Roman"/>
          <w:sz w:val="22"/>
          <w:szCs w:val="24"/>
        </w:rPr>
      </w:pPr>
      <w:r w:rsidRPr="000B56D3">
        <w:rPr>
          <w:rFonts w:ascii="Times New Roman" w:eastAsia="標楷體" w:hAnsi="Times New Roman" w:cs="Times New Roman"/>
          <w:sz w:val="22"/>
          <w:szCs w:val="24"/>
        </w:rPr>
        <w:t>地點</w:t>
      </w:r>
      <w:r w:rsidRPr="000B56D3">
        <w:rPr>
          <w:rFonts w:ascii="Times New Roman" w:eastAsia="標楷體" w:hAnsi="Times New Roman" w:cs="Times New Roman"/>
          <w:sz w:val="22"/>
          <w:szCs w:val="24"/>
        </w:rPr>
        <w:t>:</w:t>
      </w:r>
      <w:r w:rsidRPr="000B56D3">
        <w:rPr>
          <w:rFonts w:ascii="Times New Roman" w:eastAsia="標楷體" w:hAnsi="Times New Roman" w:cs="Times New Roman"/>
          <w:sz w:val="22"/>
          <w:szCs w:val="24"/>
        </w:rPr>
        <w:t>中央大學理學院教學館</w:t>
      </w:r>
      <w:r w:rsidRPr="000B56D3">
        <w:rPr>
          <w:rFonts w:ascii="Times New Roman" w:eastAsia="標楷體" w:hAnsi="Times New Roman" w:cs="Times New Roman"/>
          <w:sz w:val="22"/>
          <w:szCs w:val="24"/>
        </w:rPr>
        <w:t>-</w:t>
      </w:r>
      <w:r w:rsidRPr="000B56D3">
        <w:rPr>
          <w:rFonts w:ascii="Times New Roman" w:eastAsia="標楷體" w:hAnsi="Times New Roman" w:cs="Times New Roman"/>
          <w:sz w:val="22"/>
          <w:szCs w:val="24"/>
        </w:rPr>
        <w:t>科學教育中心</w:t>
      </w:r>
      <w:r w:rsidRPr="000B56D3">
        <w:rPr>
          <w:rFonts w:ascii="Times New Roman" w:eastAsia="標楷體" w:hAnsi="Times New Roman" w:cs="Times New Roman"/>
          <w:sz w:val="22"/>
          <w:szCs w:val="24"/>
        </w:rPr>
        <w:t>106</w:t>
      </w:r>
      <w:r w:rsidRPr="000B56D3">
        <w:rPr>
          <w:rFonts w:ascii="Times New Roman" w:eastAsia="標楷體" w:hAnsi="Times New Roman" w:cs="Times New Roman"/>
          <w:sz w:val="22"/>
          <w:szCs w:val="24"/>
        </w:rPr>
        <w:t>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3468"/>
        <w:gridCol w:w="3468"/>
      </w:tblGrid>
      <w:tr w:rsidR="001520A2" w:rsidRPr="000B56D3" w:rsidTr="001520A2">
        <w:tc>
          <w:tcPr>
            <w:tcW w:w="1536" w:type="dxa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3468" w:type="dxa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 w:val="28"/>
                <w:szCs w:val="24"/>
              </w:rPr>
              <w:t>8/2</w:t>
            </w:r>
            <w:r w:rsidR="000B56D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（六）</w:t>
            </w:r>
          </w:p>
        </w:tc>
        <w:tc>
          <w:tcPr>
            <w:tcW w:w="3468" w:type="dxa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 w:val="28"/>
                <w:szCs w:val="24"/>
              </w:rPr>
              <w:t>8/3</w:t>
            </w:r>
            <w:r w:rsidR="000B56D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（日）</w:t>
            </w:r>
          </w:p>
        </w:tc>
      </w:tr>
      <w:tr w:rsidR="001520A2" w:rsidRPr="000B56D3" w:rsidTr="001F7C69">
        <w:tc>
          <w:tcPr>
            <w:tcW w:w="1536" w:type="dxa"/>
            <w:vAlign w:val="center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kern w:val="0"/>
                <w:szCs w:val="24"/>
              </w:rPr>
              <w:t>08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0B56D3">
              <w:rPr>
                <w:rFonts w:ascii="Times New Roman" w:eastAsia="標楷體" w:hAnsi="Times New Roman" w:cs="Times New Roman"/>
                <w:kern w:val="0"/>
                <w:szCs w:val="24"/>
              </w:rPr>
              <w:t>30-09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0B56D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6936" w:type="dxa"/>
            <w:gridSpan w:val="2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 w:val="28"/>
                <w:szCs w:val="24"/>
              </w:rPr>
              <w:t>報到點名</w:t>
            </w:r>
          </w:p>
        </w:tc>
      </w:tr>
      <w:tr w:rsidR="001520A2" w:rsidRPr="000B56D3" w:rsidTr="001520A2">
        <w:tc>
          <w:tcPr>
            <w:tcW w:w="1536" w:type="dxa"/>
            <w:vMerge w:val="restart"/>
            <w:vAlign w:val="center"/>
          </w:tcPr>
          <w:p w:rsidR="001520A2" w:rsidRPr="000B56D3" w:rsidRDefault="001520A2" w:rsidP="0015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9:00-12:00</w:t>
            </w:r>
          </w:p>
        </w:tc>
        <w:tc>
          <w:tcPr>
            <w:tcW w:w="3468" w:type="dxa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風起雲湧</w:t>
            </w:r>
          </w:p>
        </w:tc>
        <w:tc>
          <w:tcPr>
            <w:tcW w:w="3468" w:type="dxa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觀測員都在做些什麼</w:t>
            </w:r>
            <w:r w:rsidRPr="000B56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?</w:t>
            </w:r>
          </w:p>
        </w:tc>
      </w:tr>
      <w:tr w:rsidR="009A0239" w:rsidRPr="000B56D3" w:rsidTr="001520A2">
        <w:tc>
          <w:tcPr>
            <w:tcW w:w="1536" w:type="dxa"/>
            <w:vMerge/>
          </w:tcPr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8" w:type="dxa"/>
          </w:tcPr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風從哪裡吹來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雲從哪裡漂來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雨為什麼會</w:t>
            </w:r>
            <w:proofErr w:type="gramStart"/>
            <w:r w:rsidRPr="000B56D3">
              <w:rPr>
                <w:rFonts w:ascii="Times New Roman" w:eastAsia="標楷體" w:hAnsi="Times New Roman" w:cs="Times New Roman"/>
                <w:szCs w:val="24"/>
              </w:rPr>
              <w:t>下</w:t>
            </w:r>
            <w:proofErr w:type="gramEnd"/>
            <w:r w:rsidRPr="000B56D3">
              <w:rPr>
                <w:rFonts w:ascii="Times New Roman" w:eastAsia="標楷體" w:hAnsi="Times New Roman" w:cs="Times New Roman"/>
                <w:szCs w:val="24"/>
              </w:rPr>
              <w:t>下來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複雜天氣現象是如何產生的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透過這堂課讓我們認識大氣中的各種現象是如何產生的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!</w:t>
            </w:r>
          </w:p>
        </w:tc>
        <w:tc>
          <w:tcPr>
            <w:tcW w:w="3468" w:type="dxa"/>
          </w:tcPr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氣象學家們是利用什麼工具在觀測天氣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百葉箱裡有什麼</w:t>
            </w:r>
            <w:proofErr w:type="gramStart"/>
            <w:r w:rsidRPr="000B56D3">
              <w:rPr>
                <w:rFonts w:ascii="Times New Roman" w:eastAsia="標楷體" w:hAnsi="Times New Roman" w:cs="Times New Roman"/>
                <w:szCs w:val="24"/>
              </w:rPr>
              <w:t>祕</w:t>
            </w:r>
            <w:proofErr w:type="gramEnd"/>
            <w:r w:rsidRPr="000B56D3">
              <w:rPr>
                <w:rFonts w:ascii="Times New Roman" w:eastAsia="標楷體" w:hAnsi="Times New Roman" w:cs="Times New Roman"/>
                <w:szCs w:val="24"/>
              </w:rPr>
              <w:t>密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課堂中將安排至中央大學大氣系的氣象觀測站參觀，親眼看看觀測員都在做些什麼事情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</w:tc>
      </w:tr>
      <w:tr w:rsidR="009A0239" w:rsidRPr="000B56D3" w:rsidTr="001520A2">
        <w:tc>
          <w:tcPr>
            <w:tcW w:w="1536" w:type="dxa"/>
            <w:vMerge/>
          </w:tcPr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8" w:type="dxa"/>
          </w:tcPr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教學內容：風雲雨的形成、高低氣壓、冷暖氣團、鋒面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.....</w:t>
            </w:r>
          </w:p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8" w:type="dxa"/>
          </w:tcPr>
          <w:p w:rsidR="009A0239" w:rsidRPr="000B56D3" w:rsidRDefault="009A0239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教學內容：參觀中央大學氣象觀測站、介紹地面觀測、高空觀測、衛星觀測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.....</w:t>
            </w:r>
          </w:p>
        </w:tc>
      </w:tr>
      <w:tr w:rsidR="001520A2" w:rsidRPr="000B56D3" w:rsidTr="002E5407">
        <w:tc>
          <w:tcPr>
            <w:tcW w:w="1536" w:type="dxa"/>
          </w:tcPr>
          <w:p w:rsidR="001520A2" w:rsidRPr="000B56D3" w:rsidRDefault="001520A2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12:00-13:30</w:t>
            </w:r>
          </w:p>
        </w:tc>
        <w:tc>
          <w:tcPr>
            <w:tcW w:w="6936" w:type="dxa"/>
            <w:gridSpan w:val="2"/>
          </w:tcPr>
          <w:p w:rsidR="001520A2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 w:val="28"/>
                <w:szCs w:val="24"/>
              </w:rPr>
              <w:t>午餐時間</w:t>
            </w:r>
          </w:p>
        </w:tc>
      </w:tr>
      <w:tr w:rsidR="00C0704D" w:rsidRPr="000B56D3" w:rsidTr="001520A2">
        <w:tc>
          <w:tcPr>
            <w:tcW w:w="1536" w:type="dxa"/>
            <w:vMerge w:val="restart"/>
          </w:tcPr>
          <w:p w:rsidR="00C0704D" w:rsidRPr="000B56D3" w:rsidRDefault="001520A2" w:rsidP="001520A2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13:30-16:30</w:t>
            </w:r>
          </w:p>
        </w:tc>
        <w:tc>
          <w:tcPr>
            <w:tcW w:w="3468" w:type="dxa"/>
          </w:tcPr>
          <w:p w:rsidR="00C0704D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台灣四季的天氣</w:t>
            </w:r>
          </w:p>
        </w:tc>
        <w:tc>
          <w:tcPr>
            <w:tcW w:w="3468" w:type="dxa"/>
          </w:tcPr>
          <w:p w:rsidR="00C0704D" w:rsidRPr="000B56D3" w:rsidRDefault="001520A2" w:rsidP="001520A2">
            <w:pPr>
              <w:tabs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在家看天氣，預報我也可以</w:t>
            </w:r>
          </w:p>
        </w:tc>
      </w:tr>
      <w:tr w:rsidR="00C0704D" w:rsidRPr="000B56D3" w:rsidTr="001520A2">
        <w:trPr>
          <w:trHeight w:val="2645"/>
        </w:trPr>
        <w:tc>
          <w:tcPr>
            <w:tcW w:w="1536" w:type="dxa"/>
            <w:vMerge/>
            <w:vAlign w:val="center"/>
          </w:tcPr>
          <w:p w:rsidR="00C0704D" w:rsidRPr="000B56D3" w:rsidRDefault="00C0704D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8" w:type="dxa"/>
          </w:tcPr>
          <w:p w:rsidR="00C0704D" w:rsidRPr="000B56D3" w:rsidRDefault="001520A2" w:rsidP="009A0239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春天有梅雨，夏天的颱風，秋天的秋老虎，冬天的寒流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......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為什麼各種天氣都會發生在特定的季節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氣候變遷會不會對它們有影響呢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3468" w:type="dxa"/>
          </w:tcPr>
          <w:p w:rsidR="00C0704D" w:rsidRPr="000B56D3" w:rsidRDefault="001520A2" w:rsidP="001520A2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出門就下雨，</w:t>
            </w:r>
            <w:proofErr w:type="gramStart"/>
            <w:r w:rsidRPr="000B56D3">
              <w:rPr>
                <w:rFonts w:ascii="Times New Roman" w:eastAsia="標楷體" w:hAnsi="Times New Roman" w:cs="Times New Roman"/>
                <w:szCs w:val="24"/>
              </w:rPr>
              <w:t>回到家雨就</w:t>
            </w:r>
            <w:proofErr w:type="gramEnd"/>
            <w:r w:rsidRPr="000B56D3">
              <w:rPr>
                <w:rFonts w:ascii="Times New Roman" w:eastAsia="標楷體" w:hAnsi="Times New Roman" w:cs="Times New Roman"/>
                <w:szCs w:val="24"/>
              </w:rPr>
              <w:t>停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....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總是遇到這種討厭的事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 xml:space="preserve">! 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本課程的最後將會教大家如何利用氣象局的資訊，找出未來天氣變化的方向，讓我們看預報時不只是看天氣預報上的打雷、下雨、多雲、太陽等圖案喔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!</w:t>
            </w:r>
          </w:p>
        </w:tc>
      </w:tr>
      <w:tr w:rsidR="00C0704D" w:rsidRPr="000B56D3" w:rsidTr="001520A2">
        <w:trPr>
          <w:trHeight w:val="966"/>
        </w:trPr>
        <w:tc>
          <w:tcPr>
            <w:tcW w:w="1536" w:type="dxa"/>
            <w:vMerge/>
            <w:vAlign w:val="center"/>
          </w:tcPr>
          <w:p w:rsidR="00C0704D" w:rsidRPr="000B56D3" w:rsidRDefault="00C0704D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8" w:type="dxa"/>
          </w:tcPr>
          <w:p w:rsidR="00C0704D" w:rsidRPr="000B56D3" w:rsidRDefault="001520A2" w:rsidP="009A0239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梅雨、颱風、午後雷陣雨、寒流、氣候變遷、聖嬰現象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....</w:t>
            </w:r>
          </w:p>
        </w:tc>
        <w:tc>
          <w:tcPr>
            <w:tcW w:w="3468" w:type="dxa"/>
          </w:tcPr>
          <w:p w:rsidR="00C0704D" w:rsidRPr="000B56D3" w:rsidRDefault="001520A2" w:rsidP="005D16E1">
            <w:pPr>
              <w:tabs>
                <w:tab w:val="right" w:pos="830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B56D3">
              <w:rPr>
                <w:rFonts w:ascii="Times New Roman" w:eastAsia="標楷體" w:hAnsi="Times New Roman" w:cs="Times New Roman"/>
                <w:szCs w:val="24"/>
              </w:rPr>
              <w:t>各種天氣圖介紹、外延法預報、數值天氣預報介紹</w:t>
            </w:r>
            <w:r w:rsidRPr="000B56D3">
              <w:rPr>
                <w:rFonts w:ascii="Times New Roman" w:eastAsia="標楷體" w:hAnsi="Times New Roman" w:cs="Times New Roman"/>
                <w:szCs w:val="24"/>
              </w:rPr>
              <w:t>.......</w:t>
            </w:r>
            <w:bookmarkStart w:id="0" w:name="_GoBack"/>
            <w:bookmarkEnd w:id="0"/>
          </w:p>
        </w:tc>
      </w:tr>
    </w:tbl>
    <w:p w:rsidR="009A0239" w:rsidRPr="000B56D3" w:rsidRDefault="009A0239" w:rsidP="009A0239">
      <w:pPr>
        <w:tabs>
          <w:tab w:val="right" w:pos="8306"/>
        </w:tabs>
        <w:rPr>
          <w:rFonts w:ascii="Times New Roman" w:eastAsia="標楷體" w:hAnsi="Times New Roman" w:cs="Times New Roman"/>
          <w:szCs w:val="24"/>
        </w:rPr>
      </w:pPr>
    </w:p>
    <w:p w:rsidR="009A0239" w:rsidRPr="000B56D3" w:rsidRDefault="009A0239" w:rsidP="009A0239">
      <w:pPr>
        <w:tabs>
          <w:tab w:val="right" w:pos="8306"/>
        </w:tabs>
        <w:rPr>
          <w:rFonts w:ascii="Times New Roman" w:eastAsia="標楷體" w:hAnsi="Times New Roman" w:cs="Times New Roman"/>
          <w:sz w:val="28"/>
          <w:szCs w:val="24"/>
        </w:rPr>
      </w:pPr>
    </w:p>
    <w:p w:rsidR="009A0239" w:rsidRPr="000B56D3" w:rsidRDefault="009A0239" w:rsidP="009A0239">
      <w:pPr>
        <w:tabs>
          <w:tab w:val="right" w:pos="8306"/>
        </w:tabs>
        <w:rPr>
          <w:rFonts w:ascii="Times New Roman" w:eastAsia="標楷體" w:hAnsi="Times New Roman" w:cs="Times New Roman"/>
          <w:sz w:val="28"/>
          <w:szCs w:val="24"/>
        </w:rPr>
      </w:pPr>
    </w:p>
    <w:sectPr w:rsidR="009A0239" w:rsidRPr="000B56D3" w:rsidSect="00224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23" w:rsidRDefault="00E50523" w:rsidP="00C0704D">
      <w:r>
        <w:separator/>
      </w:r>
    </w:p>
  </w:endnote>
  <w:endnote w:type="continuationSeparator" w:id="0">
    <w:p w:rsidR="00E50523" w:rsidRDefault="00E50523" w:rsidP="00C0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23" w:rsidRDefault="00E50523" w:rsidP="00C0704D">
      <w:r>
        <w:separator/>
      </w:r>
    </w:p>
  </w:footnote>
  <w:footnote w:type="continuationSeparator" w:id="0">
    <w:p w:rsidR="00E50523" w:rsidRDefault="00E50523" w:rsidP="00C0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39"/>
    <w:rsid w:val="000B56D3"/>
    <w:rsid w:val="000F761E"/>
    <w:rsid w:val="001520A2"/>
    <w:rsid w:val="00185642"/>
    <w:rsid w:val="00224007"/>
    <w:rsid w:val="00273EB4"/>
    <w:rsid w:val="009A0239"/>
    <w:rsid w:val="00C0704D"/>
    <w:rsid w:val="00E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70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70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70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70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NCU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chingyu</dc:creator>
  <cp:lastModifiedBy>NCUSCI</cp:lastModifiedBy>
  <cp:revision>2</cp:revision>
  <dcterms:created xsi:type="dcterms:W3CDTF">2014-06-27T03:40:00Z</dcterms:created>
  <dcterms:modified xsi:type="dcterms:W3CDTF">2014-06-27T03:40:00Z</dcterms:modified>
</cp:coreProperties>
</file>